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E9E" w:rsidRDefault="003F68E0">
      <w:pPr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b/>
          <w:bCs/>
          <w:sz w:val="24"/>
          <w:szCs w:val="24"/>
        </w:rPr>
        <w:t>Universidade Federal do Ceará</w:t>
      </w:r>
    </w:p>
    <w:p w:rsidR="00870E9E" w:rsidRDefault="003F68E0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Seleção para o </w:t>
      </w:r>
      <w:r w:rsidR="004419C9">
        <w:rPr>
          <w:rFonts w:ascii="Liberation Serif" w:eastAsia="Liberation Serif" w:hAnsi="Liberation Serif" w:cs="Liberation Serif"/>
          <w:sz w:val="24"/>
          <w:szCs w:val="24"/>
        </w:rPr>
        <w:t>M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estrado </w:t>
      </w:r>
      <w:r w:rsidR="004419C9">
        <w:rPr>
          <w:rFonts w:ascii="Liberation Serif" w:eastAsia="Liberation Serif" w:hAnsi="Liberation Serif" w:cs="Liberation Serif"/>
          <w:sz w:val="24"/>
          <w:szCs w:val="24"/>
        </w:rPr>
        <w:t>A</w:t>
      </w:r>
      <w:r w:rsidRPr="004419C9">
        <w:rPr>
          <w:rFonts w:ascii="Liberation Serif" w:eastAsia="Liberation Serif" w:hAnsi="Liberation Serif" w:cs="Liberation Serif"/>
          <w:sz w:val="24"/>
          <w:szCs w:val="24"/>
        </w:rPr>
        <w:t xml:space="preserve">cadêmico em </w:t>
      </w:r>
      <w:r>
        <w:rPr>
          <w:rFonts w:ascii="Liberation Serif" w:eastAsia="Liberation Serif" w:hAnsi="Liberation Serif" w:cs="Liberation Serif"/>
          <w:sz w:val="24"/>
          <w:szCs w:val="24"/>
        </w:rPr>
        <w:t>Engenharia Civil</w:t>
      </w:r>
      <w:r w:rsidRPr="004419C9">
        <w:rPr>
          <w:rFonts w:ascii="Liberation Serif" w:eastAsia="Liberation Serif" w:hAnsi="Liberation Serif" w:cs="Liberation Serif"/>
          <w:sz w:val="24"/>
          <w:szCs w:val="24"/>
        </w:rPr>
        <w:t xml:space="preserve"> do Programa de Pós-Graduação em Engenharia Civil - </w:t>
      </w:r>
      <w:r>
        <w:rPr>
          <w:rFonts w:ascii="Liberation Serif" w:eastAsia="Liberation Serif" w:hAnsi="Liberation Serif" w:cs="Liberation Serif"/>
          <w:sz w:val="24"/>
          <w:szCs w:val="24"/>
        </w:rPr>
        <w:t>PPGEC</w:t>
      </w:r>
      <w:r w:rsidRPr="004419C9">
        <w:rPr>
          <w:rFonts w:ascii="Liberation Serif" w:eastAsia="Liberation Serif" w:hAnsi="Liberation Serif" w:cs="Liberation Serif"/>
          <w:sz w:val="24"/>
          <w:szCs w:val="24"/>
        </w:rPr>
        <w:t>, Campus Russas</w:t>
      </w:r>
      <w:r w:rsidR="004419C9">
        <w:rPr>
          <w:rFonts w:ascii="Liberation Serif" w:eastAsia="Liberation Serif" w:hAnsi="Liberation Serif" w:cs="Liberation Serif"/>
          <w:sz w:val="24"/>
          <w:szCs w:val="24"/>
        </w:rPr>
        <w:t xml:space="preserve"> – TURMA 2027</w:t>
      </w: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870E9E" w:rsidRDefault="004419C9">
      <w:pPr>
        <w:spacing w:after="0" w:line="360" w:lineRule="auto"/>
        <w:jc w:val="center"/>
        <w:rPr>
          <w:rFonts w:ascii="Liberation Serif" w:hAnsi="Liberation Serif" w:cs="Liberation Serif"/>
          <w:bCs/>
          <w:i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i/>
          <w:iCs/>
          <w:sz w:val="24"/>
          <w:szCs w:val="24"/>
        </w:rPr>
        <w:t>MODELO DA PROPOSTA DE PESQUISA</w:t>
      </w: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3F68E0">
      <w:pPr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b/>
          <w:bCs/>
          <w:sz w:val="24"/>
          <w:szCs w:val="24"/>
        </w:rPr>
        <w:t>Título da proposta de pesquisa</w:t>
      </w: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4419C9" w:rsidRDefault="004419C9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4419C9" w:rsidRDefault="004419C9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4419C9" w:rsidRPr="004419C9" w:rsidRDefault="003F68E0" w:rsidP="004419C9">
      <w:pPr>
        <w:spacing w:after="0" w:line="360" w:lineRule="auto"/>
        <w:jc w:val="center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Área de Concentração: Engenharia Civil </w:t>
      </w:r>
      <w:bookmarkStart w:id="0" w:name="_GoBack"/>
      <w:bookmarkEnd w:id="0"/>
    </w:p>
    <w:p w:rsidR="004419C9" w:rsidRDefault="004419C9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3F68E0">
      <w:pPr>
        <w:spacing w:after="0" w:line="360" w:lineRule="auto"/>
        <w:jc w:val="center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Linha de Pesquisa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: _____________________________ </w:t>
      </w:r>
    </w:p>
    <w:p w:rsidR="004419C9" w:rsidRDefault="004419C9">
      <w:pPr>
        <w:spacing w:after="0" w:line="360" w:lineRule="auto"/>
        <w:jc w:val="center"/>
        <w:rPr>
          <w:rFonts w:ascii="Liberation Serif" w:eastAsia="Liberation Serif" w:hAnsi="Liberation Serif" w:cs="Liberation Serif"/>
          <w:sz w:val="24"/>
          <w:szCs w:val="24"/>
        </w:rPr>
      </w:pPr>
    </w:p>
    <w:p w:rsidR="004419C9" w:rsidRDefault="004419C9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Temática: ___________________</w:t>
      </w: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4419C9" w:rsidRDefault="004419C9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4419C9" w:rsidRDefault="004419C9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870E9E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Pr="004419C9" w:rsidRDefault="00870E9E">
      <w:pPr>
        <w:spacing w:after="0" w:line="360" w:lineRule="auto"/>
        <w:jc w:val="center"/>
        <w:rPr>
          <w:rFonts w:ascii="Liberation Serif" w:eastAsia="Liberation Serif" w:hAnsi="Liberation Serif" w:cs="Liberation Serif"/>
          <w:sz w:val="24"/>
          <w:szCs w:val="24"/>
        </w:rPr>
      </w:pPr>
    </w:p>
    <w:p w:rsidR="00870E9E" w:rsidRDefault="003F68E0">
      <w:pPr>
        <w:spacing w:after="0" w:line="360" w:lineRule="auto"/>
        <w:jc w:val="center"/>
        <w:rPr>
          <w:rFonts w:ascii="Liberation Serif" w:eastAsia="Liberation Serif" w:hAnsi="Liberation Serif" w:cs="Liberation Serif"/>
          <w:sz w:val="24"/>
          <w:szCs w:val="24"/>
          <w:lang w:val="en-US"/>
        </w:rPr>
      </w:pP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/>
        </w:rPr>
        <w:t>Russas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  <w:lang w:val="en-US"/>
        </w:rPr>
        <w:t>, CE</w:t>
      </w:r>
    </w:p>
    <w:p w:rsidR="00870E9E" w:rsidRDefault="003F68E0">
      <w:pPr>
        <w:spacing w:after="0" w:line="360" w:lineRule="auto"/>
        <w:jc w:val="center"/>
        <w:rPr>
          <w:rFonts w:ascii="Liberation Serif" w:eastAsia="Liberation Serif" w:hAnsi="Liberation Serif" w:cs="Liberation Serif"/>
          <w:sz w:val="24"/>
          <w:szCs w:val="24"/>
          <w:lang w:val="en-US"/>
        </w:rPr>
      </w:pPr>
      <w:r>
        <w:rPr>
          <w:rFonts w:ascii="Liberation Serif" w:eastAsia="Liberation Serif" w:hAnsi="Liberation Serif" w:cs="Liberation Serif"/>
          <w:sz w:val="24"/>
          <w:szCs w:val="24"/>
          <w:lang w:val="en-US"/>
        </w:rPr>
        <w:t>2027</w:t>
      </w:r>
    </w:p>
    <w:p w:rsidR="004419C9" w:rsidRDefault="004419C9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4419C9" w:rsidRDefault="004419C9">
      <w:pPr>
        <w:spacing w:after="0"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870E9E" w:rsidRDefault="003F68E0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lang w:val="en-US"/>
        </w:rPr>
        <w:t xml:space="preserve"> INTRODUÇÃO</w:t>
      </w:r>
    </w:p>
    <w:p w:rsidR="00870E9E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</w:rPr>
        <w:t>C</w:t>
      </w:r>
      <w:r>
        <w:rPr>
          <w:rFonts w:ascii="Liberation Serif" w:eastAsia="Liberation Serif" w:hAnsi="Liberation Serif" w:cs="Liberation Serif"/>
        </w:rPr>
        <w:t>ontextualização da problemática motivadora da pesquisa com breve revisão de literatura</w:t>
      </w:r>
      <w:r w:rsidRPr="004419C9"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:rsidR="00870E9E" w:rsidRDefault="00870E9E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870E9E" w:rsidRDefault="003F68E0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b/>
          <w:bCs/>
          <w:sz w:val="24"/>
          <w:szCs w:val="24"/>
          <w:lang w:val="en-US"/>
        </w:rPr>
        <w:t>JUSTIFICATIVA</w:t>
      </w:r>
    </w:p>
    <w:p w:rsidR="00870E9E" w:rsidRPr="004419C9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</w:rPr>
        <w:t>D</w:t>
      </w:r>
      <w:r>
        <w:rPr>
          <w:rFonts w:ascii="Liberation Serif" w:eastAsia="Liberation Serif" w:hAnsi="Liberation Serif" w:cs="Liberation Serif"/>
        </w:rPr>
        <w:t>estacar a relevância prática e científica do estudo</w:t>
      </w:r>
      <w:r w:rsidRPr="004419C9">
        <w:rPr>
          <w:rFonts w:ascii="Liberation Serif" w:eastAsia="Liberation Serif" w:hAnsi="Liberation Serif" w:cs="Liberation Serif"/>
        </w:rPr>
        <w:t>.</w:t>
      </w:r>
    </w:p>
    <w:p w:rsidR="00870E9E" w:rsidRDefault="00870E9E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870E9E" w:rsidRDefault="003F68E0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Liberation Serif" w:eastAsia="Liberation Serif" w:hAnsi="Liberation Serif" w:cs="Liberation Serif"/>
          <w:b/>
          <w:bCs/>
        </w:rPr>
      </w:pPr>
      <w:r w:rsidRPr="004419C9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b/>
          <w:bCs/>
        </w:rPr>
        <w:t>OBJETIVOS</w:t>
      </w:r>
    </w:p>
    <w:p w:rsidR="00870E9E" w:rsidRDefault="003F68E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419C9">
        <w:rPr>
          <w:rFonts w:ascii="Liberation Serif" w:hAnsi="Liberation Serif" w:cs="Liberation Serif"/>
          <w:sz w:val="24"/>
          <w:szCs w:val="24"/>
        </w:rPr>
        <w:t xml:space="preserve">Objetivo geral e objetivos específicos. </w:t>
      </w:r>
      <w:r>
        <w:rPr>
          <w:rFonts w:ascii="Liberation Serif" w:hAnsi="Liberation Serif" w:cs="Liberation Serif"/>
          <w:sz w:val="24"/>
          <w:szCs w:val="24"/>
        </w:rPr>
        <w:t>Lembre-se que esses devem ser compatíveis com as</w:t>
      </w:r>
      <w:r w:rsidRPr="004419C9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questões de pesquisa propostas.</w:t>
      </w:r>
    </w:p>
    <w:p w:rsidR="00870E9E" w:rsidRDefault="00870E9E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870E9E" w:rsidRDefault="003F68E0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b/>
          <w:bCs/>
          <w:sz w:val="24"/>
          <w:szCs w:val="24"/>
          <w:lang w:val="en-US"/>
        </w:rPr>
        <w:t>METODOLOGIA</w:t>
      </w:r>
    </w:p>
    <w:p w:rsidR="00870E9E" w:rsidRDefault="003F68E0">
      <w:pPr>
        <w:spacing w:after="0" w:line="360" w:lineRule="auto"/>
        <w:jc w:val="both"/>
      </w:pPr>
      <w:r w:rsidRPr="004419C9">
        <w:rPr>
          <w:rFonts w:ascii="Liberation Serif" w:eastAsia="Liberation Serif" w:hAnsi="Liberation Serif" w:cs="Liberation Serif"/>
          <w:sz w:val="24"/>
          <w:szCs w:val="24"/>
        </w:rPr>
        <w:t>Lembre-se que a metodologia é o tópico destinado para in</w:t>
      </w:r>
      <w:r w:rsidRPr="004419C9">
        <w:rPr>
          <w:rFonts w:ascii="Liberation Serif" w:eastAsia="Liberation Serif" w:hAnsi="Liberation Serif" w:cs="Liberation Serif"/>
          <w:sz w:val="24"/>
          <w:szCs w:val="24"/>
        </w:rPr>
        <w:t>dicar os passos e protocolos</w:t>
      </w:r>
    </w:p>
    <w:p w:rsidR="00870E9E" w:rsidRDefault="003F68E0">
      <w:pPr>
        <w:spacing w:after="0" w:line="360" w:lineRule="auto"/>
        <w:jc w:val="both"/>
      </w:pPr>
      <w:r w:rsidRPr="004419C9">
        <w:rPr>
          <w:rFonts w:ascii="Liberation Serif" w:eastAsia="Liberation Serif" w:hAnsi="Liberation Serif" w:cs="Liberation Serif"/>
          <w:sz w:val="24"/>
          <w:szCs w:val="24"/>
        </w:rPr>
        <w:t>necessários para chegar em determinado fim. Atente-se a viabilidade de execução e</w:t>
      </w:r>
    </w:p>
    <w:p w:rsidR="00870E9E" w:rsidRPr="004419C9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sz w:val="24"/>
          <w:szCs w:val="24"/>
        </w:rPr>
        <w:t>aderência aos objetivos propostos.</w:t>
      </w:r>
    </w:p>
    <w:p w:rsidR="00870E9E" w:rsidRPr="004419C9" w:rsidRDefault="00870E9E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</w:p>
    <w:p w:rsidR="00870E9E" w:rsidRDefault="003F68E0">
      <w:pPr>
        <w:spacing w:after="0" w:line="360" w:lineRule="auto"/>
        <w:jc w:val="both"/>
      </w:pPr>
      <w:r w:rsidRPr="004419C9">
        <w:rPr>
          <w:rFonts w:ascii="Liberation Serif" w:eastAsia="Liberation Serif" w:hAnsi="Liberation Serif" w:cs="Liberation Serif"/>
          <w:sz w:val="24"/>
          <w:szCs w:val="24"/>
          <w:lang w:bidi="en-US"/>
        </w:rPr>
        <w:t>Para facilitar o seu processo de escrita e formatação, atente-se à galeria de estilos criados</w:t>
      </w:r>
    </w:p>
    <w:p w:rsidR="00870E9E" w:rsidRPr="004419C9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bidi="en-US"/>
        </w:rPr>
      </w:pPr>
      <w:r w:rsidRPr="004419C9">
        <w:rPr>
          <w:rFonts w:ascii="Liberation Serif" w:eastAsia="Liberation Serif" w:hAnsi="Liberation Serif" w:cs="Liberation Serif"/>
          <w:sz w:val="24"/>
          <w:szCs w:val="24"/>
          <w:lang w:bidi="en-US"/>
        </w:rPr>
        <w:t xml:space="preserve">nesse arquivo </w:t>
      </w:r>
      <w:proofErr w:type="spellStart"/>
      <w:r w:rsidRPr="004419C9">
        <w:rPr>
          <w:rFonts w:ascii="Liberation Serif" w:eastAsia="Liberation Serif" w:hAnsi="Liberation Serif" w:cs="Liberation Serif"/>
          <w:sz w:val="24"/>
          <w:szCs w:val="24"/>
          <w:lang w:bidi="en-US"/>
        </w:rPr>
        <w:t>word</w:t>
      </w:r>
      <w:proofErr w:type="spellEnd"/>
      <w:r w:rsidRPr="004419C9">
        <w:rPr>
          <w:rFonts w:ascii="Liberation Serif" w:eastAsia="Liberation Serif" w:hAnsi="Liberation Serif" w:cs="Liberation Serif"/>
          <w:sz w:val="24"/>
          <w:szCs w:val="24"/>
          <w:lang w:bidi="en-US"/>
        </w:rPr>
        <w:t>, como indicado na Figura 1.</w:t>
      </w:r>
    </w:p>
    <w:p w:rsidR="00870E9E" w:rsidRPr="004419C9" w:rsidRDefault="00870E9E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bidi="en-US"/>
        </w:rPr>
      </w:pPr>
    </w:p>
    <w:p w:rsidR="00870E9E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val="en-US"/>
        </w:rPr>
      </w:pPr>
      <w:r>
        <w:rPr>
          <w:rFonts w:ascii="Liberation Serif" w:eastAsia="Liberation Serif" w:hAnsi="Liberation Serif" w:cs="Liberation Serif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>
                <wp:extent cx="5400040" cy="72973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6534928" name=""/>
                        <pic:cNvPicPr>
                          <a:picLocks noChangeAspect="1"/>
                        </pic:cNvPicPr>
                      </pic:nvPicPr>
                      <pic:blipFill rotWithShape="1"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400039" cy="729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25.20pt;height:57.46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</w:p>
    <w:p w:rsidR="00870E9E" w:rsidRDefault="003F68E0">
      <w:pPr>
        <w:spacing w:after="0" w:line="360" w:lineRule="auto"/>
        <w:jc w:val="center"/>
        <w:rPr>
          <w:rFonts w:ascii="Liberation Serif" w:eastAsia="Liberation Serif" w:hAnsi="Liberation Serif" w:cs="Liberation Serif"/>
          <w:sz w:val="20"/>
          <w:szCs w:val="20"/>
        </w:rPr>
      </w:pPr>
      <w:r w:rsidRPr="004419C9">
        <w:rPr>
          <w:rFonts w:ascii="Liberation Serif" w:eastAsia="Liberation Serif" w:hAnsi="Liberation Serif" w:cs="Liberation Serif"/>
          <w:sz w:val="20"/>
          <w:szCs w:val="20"/>
          <w:lang w:bidi="en-US"/>
        </w:rPr>
        <w:t>Figura 1 – Galeria de Estilos Rápidos do Word.</w:t>
      </w:r>
    </w:p>
    <w:p w:rsidR="00870E9E" w:rsidRDefault="00870E9E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870E9E" w:rsidRPr="004419C9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sz w:val="24"/>
          <w:szCs w:val="24"/>
        </w:rPr>
        <w:t>Atente-se ainda para as regras de citação estabelecidas pela NBR 10520.</w:t>
      </w:r>
    </w:p>
    <w:p w:rsidR="00870E9E" w:rsidRPr="004419C9" w:rsidRDefault="00870E9E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</w:p>
    <w:p w:rsidR="00870E9E" w:rsidRPr="004419C9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sz w:val="24"/>
          <w:szCs w:val="24"/>
        </w:rPr>
        <w:t>3.1 SUBTÍTULO – NÍVEL 2</w:t>
      </w:r>
    </w:p>
    <w:p w:rsidR="00870E9E" w:rsidRPr="004419C9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sz w:val="24"/>
          <w:szCs w:val="24"/>
        </w:rPr>
        <w:t>Caso seja necessário, observe o exemplo da Tabela 1.</w:t>
      </w:r>
    </w:p>
    <w:p w:rsidR="00870E9E" w:rsidRPr="004419C9" w:rsidRDefault="00870E9E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</w:p>
    <w:p w:rsidR="00870E9E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</w:pP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Tabela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 xml:space="preserve"> 1 –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Exemplo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 xml:space="preserve"> para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Tabela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.</w:t>
      </w:r>
    </w:p>
    <w:tbl>
      <w:tblPr>
        <w:tblStyle w:val="TabeladeGrade2"/>
        <w:tblW w:w="0" w:type="auto"/>
        <w:tblLook w:val="06A0" w:firstRow="1" w:lastRow="0" w:firstColumn="1" w:lastColumn="0" w:noHBand="1" w:noVBand="1"/>
      </w:tblPr>
      <w:tblGrid>
        <w:gridCol w:w="4252"/>
        <w:gridCol w:w="4252"/>
      </w:tblGrid>
      <w:tr w:rsidR="00870E9E" w:rsidTr="00870E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70E9E" w:rsidRDefault="003F68E0">
            <w:pPr>
              <w:spacing w:line="360" w:lineRule="auto"/>
              <w:jc w:val="center"/>
              <w:rPr>
                <w:rFonts w:ascii="Liberation Serif" w:eastAsia="Liberation Serif" w:hAnsi="Liberation Serif" w:cs="Liberation Serif"/>
                <w:sz w:val="24"/>
                <w:szCs w:val="24"/>
                <w:lang w:val="en-US" w:bidi="en-US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  <w:lang w:val="en-US" w:bidi="en-US"/>
              </w:rPr>
              <w:t>Exemplo</w:t>
            </w:r>
            <w:proofErr w:type="spellEnd"/>
          </w:p>
        </w:tc>
        <w:tc>
          <w:tcPr>
            <w:tcW w:w="42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70E9E" w:rsidRDefault="003F68E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eastAsia="Liberation Serif" w:hAnsi="Liberation Serif" w:cs="Liberation Serif"/>
                <w:sz w:val="24"/>
                <w:szCs w:val="24"/>
                <w:lang w:val="en-US" w:bidi="en-US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  <w:lang w:val="en-US" w:bidi="en-US"/>
              </w:rPr>
              <w:t>Exemplo</w:t>
            </w:r>
            <w:proofErr w:type="spellEnd"/>
          </w:p>
        </w:tc>
      </w:tr>
      <w:tr w:rsidR="00870E9E" w:rsidTr="00870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70E9E" w:rsidRDefault="003F68E0">
            <w:pPr>
              <w:spacing w:line="360" w:lineRule="auto"/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b w:val="0"/>
                <w:sz w:val="24"/>
                <w:szCs w:val="24"/>
                <w:lang w:val="en-US" w:bidi="en-US"/>
              </w:rPr>
              <w:t>Exemplo</w:t>
            </w:r>
            <w:proofErr w:type="spellEnd"/>
          </w:p>
        </w:tc>
        <w:tc>
          <w:tcPr>
            <w:tcW w:w="425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70E9E" w:rsidRDefault="003F68E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  <w:lang w:val="en-US" w:bidi="en-US"/>
              </w:rPr>
              <w:t>Exemplo</w:t>
            </w:r>
            <w:proofErr w:type="spellEnd"/>
          </w:p>
        </w:tc>
      </w:tr>
      <w:tr w:rsidR="00870E9E" w:rsidTr="00870E9E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70E9E" w:rsidRDefault="003F68E0">
            <w:pPr>
              <w:spacing w:line="360" w:lineRule="auto"/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b w:val="0"/>
                <w:sz w:val="24"/>
                <w:szCs w:val="24"/>
                <w:lang w:val="en-US" w:bidi="en-US"/>
              </w:rPr>
              <w:t>Exemplo</w:t>
            </w:r>
            <w:proofErr w:type="spellEnd"/>
          </w:p>
        </w:tc>
        <w:tc>
          <w:tcPr>
            <w:tcW w:w="425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70E9E" w:rsidRDefault="003F68E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  <w:lang w:val="en-US" w:bidi="en-US"/>
              </w:rPr>
              <w:t>Exemplo</w:t>
            </w:r>
            <w:proofErr w:type="spellEnd"/>
          </w:p>
        </w:tc>
      </w:tr>
    </w:tbl>
    <w:p w:rsidR="00870E9E" w:rsidRDefault="00870E9E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val="en-US"/>
        </w:rPr>
      </w:pPr>
    </w:p>
    <w:p w:rsidR="00870E9E" w:rsidRDefault="00870E9E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</w:pPr>
    </w:p>
    <w:p w:rsidR="00870E9E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</w:pPr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 xml:space="preserve">3.1.1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Subtítulo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 xml:space="preserve"> –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nível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 xml:space="preserve"> 3</w:t>
      </w:r>
    </w:p>
    <w:p w:rsidR="00870E9E" w:rsidRDefault="003F68E0">
      <w:pPr>
        <w:spacing w:after="0" w:line="360" w:lineRule="auto"/>
        <w:jc w:val="both"/>
      </w:pP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Textotextotextotexto</w:t>
      </w:r>
      <w:proofErr w:type="spellEnd"/>
    </w:p>
    <w:p w:rsidR="00870E9E" w:rsidRDefault="00870E9E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</w:pPr>
    </w:p>
    <w:p w:rsidR="00870E9E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</w:pPr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 xml:space="preserve">3.1.1.1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Subtítulo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 xml:space="preserve"> –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nível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 xml:space="preserve"> 4</w:t>
      </w:r>
    </w:p>
    <w:p w:rsidR="00870E9E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</w:pPr>
      <w:proofErr w:type="spellStart"/>
      <w:r>
        <w:rPr>
          <w:rFonts w:ascii="Liberation Serif" w:eastAsia="Liberation Serif" w:hAnsi="Liberation Serif" w:cs="Liberation Serif"/>
          <w:sz w:val="24"/>
          <w:szCs w:val="24"/>
          <w:lang w:val="en-US" w:bidi="en-US"/>
        </w:rPr>
        <w:t>Textotextotextotexto</w:t>
      </w:r>
      <w:proofErr w:type="spellEnd"/>
    </w:p>
    <w:p w:rsidR="00870E9E" w:rsidRDefault="00870E9E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  <w:lang w:val="en-US"/>
        </w:rPr>
      </w:pPr>
    </w:p>
    <w:p w:rsidR="00870E9E" w:rsidRDefault="003F68E0">
      <w:pPr>
        <w:pStyle w:val="PargrafodaList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lang w:val="en-US"/>
        </w:rPr>
        <w:t xml:space="preserve"> RESULTADOS E IMPACTOS ESPERADOS</w:t>
      </w:r>
    </w:p>
    <w:p w:rsidR="00870E9E" w:rsidRDefault="003F68E0">
      <w:pPr>
        <w:spacing w:after="0" w:line="360" w:lineRule="auto"/>
        <w:jc w:val="both"/>
      </w:pPr>
      <w:r w:rsidRPr="004419C9">
        <w:rPr>
          <w:rFonts w:ascii="Liberation Serif" w:eastAsia="Liberation Serif" w:hAnsi="Liberation Serif" w:cs="Liberation Serif"/>
          <w:sz w:val="24"/>
          <w:szCs w:val="24"/>
        </w:rPr>
        <w:t>Tratando-se de uma proposta, esse tópico é destinado para estabelecer quais os resultados</w:t>
      </w:r>
    </w:p>
    <w:p w:rsidR="00870E9E" w:rsidRPr="004419C9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sz w:val="24"/>
          <w:szCs w:val="24"/>
        </w:rPr>
        <w:t>esperam-se atingir com a metodologia proposta para as questões definidas.</w:t>
      </w:r>
    </w:p>
    <w:p w:rsidR="00870E9E" w:rsidRDefault="00870E9E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870E9E" w:rsidRDefault="003F68E0">
      <w:pPr>
        <w:spacing w:after="0" w:line="360" w:lineRule="auto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 w:rsidRPr="004419C9">
        <w:rPr>
          <w:rFonts w:ascii="Liberation Serif" w:eastAsia="Liberation Serif" w:hAnsi="Liberation Serif" w:cs="Liberation Serif"/>
          <w:b/>
          <w:bCs/>
          <w:sz w:val="24"/>
          <w:szCs w:val="24"/>
        </w:rPr>
        <w:t>REFERÊNCIAS BIBLIOGRÁFICAS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>Nas referências bibliográficas você deve utilizar o modelo da AB</w:t>
      </w:r>
      <w:r>
        <w:rPr>
          <w:rFonts w:ascii="Liberation Serif" w:eastAsia="Liberation Serif" w:hAnsi="Liberation Serif" w:cs="Liberation Serif"/>
          <w:sz w:val="24"/>
          <w:szCs w:val="24"/>
        </w:rPr>
        <w:t>NT, de acordo com a</w:t>
      </w:r>
    </w:p>
    <w:p w:rsidR="00870E9E" w:rsidRDefault="003F68E0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normativa NBR 6023/2018. Segue alguns exemplos retirados da norma.</w:t>
      </w:r>
    </w:p>
    <w:p w:rsidR="00870E9E" w:rsidRDefault="00870E9E">
      <w:pPr>
        <w:spacing w:after="0" w:line="36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>LUCK, Heloisa. Liderança em gestão escolar. 4. ed. Petrópolis: Vozes, 2010.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>GOMES, A. C.; VECHI, C. A. Estática romântica: textos doutrinários comentados.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Tradução Maria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</w:rPr>
        <w:t>Antonia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</w:rPr>
        <w:t xml:space="preserve"> Simões Nunes, Duílio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</w:rPr>
        <w:t>Colombini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</w:rPr>
        <w:t>. São Paulo: Atlas, 1992. 186 p.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>GUIAR, André Andrade de. Avaliação da microbiota bucal em pacientes sob uso crônico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de penicilina e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</w:rPr>
        <w:t>benzatina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</w:rPr>
        <w:t>. 2009. Tese (Doutorado em Cardiologia) – Faculdade de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>Medici</w:t>
      </w:r>
      <w:r>
        <w:rPr>
          <w:rFonts w:ascii="Liberation Serif" w:eastAsia="Liberation Serif" w:hAnsi="Liberation Serif" w:cs="Liberation Serif"/>
          <w:sz w:val="24"/>
          <w:szCs w:val="24"/>
        </w:rPr>
        <w:t>na, Universidade de São Paulo, São Paulo, 2009.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BAVARESCO,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</w:rPr>
        <w:t>Agemir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</w:rPr>
        <w:t>; BARBOSA, Evandro; ETCHEVERRY, Katia Martin (org.).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>Projetos de filosofia. Porto Alegre: EDIPUCRS, 2011. E-book. Disponível em: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>http ://ebooks.pucrs.br/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</w:rPr>
        <w:t>edipucrs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</w:rPr>
        <w:t>/projetosdeflosofa.pdf. Acesso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 em: 21 ago. 2011</w:t>
      </w:r>
    </w:p>
    <w:p w:rsidR="00870E9E" w:rsidRPr="004419C9" w:rsidRDefault="003F68E0">
      <w:pPr>
        <w:spacing w:after="0" w:line="360" w:lineRule="auto"/>
        <w:jc w:val="both"/>
        <w:rPr>
          <w:lang w:val="en-US"/>
        </w:rPr>
      </w:pPr>
      <w:r w:rsidRPr="004419C9">
        <w:rPr>
          <w:rFonts w:ascii="Liberation Serif" w:eastAsia="Liberation Serif" w:hAnsi="Liberation Serif" w:cs="Liberation Serif"/>
          <w:sz w:val="24"/>
          <w:szCs w:val="24"/>
          <w:lang w:val="en-US"/>
        </w:rPr>
        <w:t>ROCKE, Hans; ROSS, Johanna C. Online catalogs for and by librarians. Technical Services</w:t>
      </w:r>
      <w:r>
        <w:rPr>
          <w:rFonts w:ascii="Liberation Serif" w:eastAsia="Liberation Serif" w:hAnsi="Liberation Serif" w:cs="Liberation Serif"/>
          <w:sz w:val="24"/>
          <w:szCs w:val="24"/>
          <w:lang w:val="en-US"/>
        </w:rPr>
        <w:t xml:space="preserve"> </w:t>
      </w:r>
      <w:r w:rsidRPr="004419C9">
        <w:rPr>
          <w:rFonts w:ascii="Liberation Serif" w:eastAsia="Liberation Serif" w:hAnsi="Liberation Serif" w:cs="Liberation Serif"/>
          <w:sz w:val="24"/>
          <w:szCs w:val="24"/>
          <w:lang w:val="en-US"/>
        </w:rPr>
        <w:t>Quarterly, Greeley, v. 2, n. 3/4, p. 1-9, Spring/Summer 1985.</w:t>
      </w:r>
    </w:p>
    <w:p w:rsidR="00870E9E" w:rsidRPr="004419C9" w:rsidRDefault="003F68E0">
      <w:pPr>
        <w:spacing w:after="0" w:line="360" w:lineRule="auto"/>
        <w:jc w:val="both"/>
        <w:rPr>
          <w:lang w:val="en-US"/>
        </w:rPr>
      </w:pPr>
      <w:r w:rsidRPr="004419C9">
        <w:rPr>
          <w:rFonts w:ascii="Liberation Serif" w:eastAsia="Liberation Serif" w:hAnsi="Liberation Serif" w:cs="Liberation Serif"/>
          <w:sz w:val="24"/>
          <w:szCs w:val="24"/>
          <w:lang w:val="en-US"/>
        </w:rPr>
        <w:t>DOREA, R. D.; COSTA, J. N.; BATITA, J. M.; FERREIRA, M. M.; MENEZES, R. V.;</w:t>
      </w:r>
    </w:p>
    <w:p w:rsidR="00870E9E" w:rsidRDefault="003F68E0">
      <w:pPr>
        <w:spacing w:after="0" w:line="360" w:lineRule="auto"/>
        <w:jc w:val="both"/>
      </w:pPr>
      <w:r>
        <w:rPr>
          <w:rFonts w:ascii="Liberation Serif" w:eastAsia="Liberation Serif" w:hAnsi="Liberation Serif" w:cs="Liberation Serif"/>
          <w:sz w:val="24"/>
          <w:szCs w:val="24"/>
        </w:rPr>
        <w:t>SOUZA, T. S.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proofErr w:type="spellStart"/>
      <w:r>
        <w:rPr>
          <w:rFonts w:ascii="Liberation Serif" w:eastAsia="Liberation Serif" w:hAnsi="Liberation Serif" w:cs="Liberation Serif"/>
          <w:sz w:val="24"/>
          <w:szCs w:val="24"/>
        </w:rPr>
        <w:t>Reticuloperitonite</w:t>
      </w:r>
      <w:proofErr w:type="spellEnd"/>
      <w:r>
        <w:rPr>
          <w:rFonts w:ascii="Liberation Serif" w:eastAsia="Liberation Serif" w:hAnsi="Liberation Serif" w:cs="Liberation Serif"/>
          <w:sz w:val="24"/>
          <w:szCs w:val="24"/>
        </w:rPr>
        <w:t xml:space="preserve"> traumática associada à esplenite e hepatite em bovino:</w:t>
      </w:r>
    </w:p>
    <w:p w:rsidR="00870E9E" w:rsidRDefault="003F68E0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relato de caso. Veterinária e Zootecnia, São Paulo, v. 18, n. 4, p. 199-202, 2011. Supl. 3.</w:t>
      </w:r>
    </w:p>
    <w:sectPr w:rsidR="00870E9E">
      <w:headerReference w:type="default" r:id="rId11"/>
      <w:pgSz w:w="11906" w:h="16838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8E0" w:rsidRDefault="003F68E0">
      <w:pPr>
        <w:spacing w:after="0" w:line="240" w:lineRule="auto"/>
      </w:pPr>
      <w:r>
        <w:separator/>
      </w:r>
    </w:p>
  </w:endnote>
  <w:endnote w:type="continuationSeparator" w:id="0">
    <w:p w:rsidR="003F68E0" w:rsidRDefault="003F6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8E0" w:rsidRDefault="003F68E0">
      <w:pPr>
        <w:spacing w:after="0" w:line="240" w:lineRule="auto"/>
      </w:pPr>
      <w:r>
        <w:separator/>
      </w:r>
    </w:p>
  </w:footnote>
  <w:footnote w:type="continuationSeparator" w:id="0">
    <w:p w:rsidR="003F68E0" w:rsidRDefault="003F6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E9E" w:rsidRDefault="003F68E0">
    <w:pPr>
      <w:pStyle w:val="Cabealho"/>
      <w:tabs>
        <w:tab w:val="clear" w:pos="4844"/>
        <w:tab w:val="clear" w:pos="9689"/>
      </w:tabs>
      <w:ind w:right="-567"/>
      <w:rPr>
        <w:lang w:val="en-US"/>
      </w:rPr>
    </w:pPr>
    <w:r>
      <w:rPr>
        <w:noProof/>
      </w:rPr>
      <mc:AlternateContent>
        <mc:Choice Requires="wpg">
          <w:drawing>
            <wp:anchor distT="0" distB="0" distL="115200" distR="115200" simplePos="0" relativeHeight="4096" behindDoc="0" locked="0" layoutInCell="1" allowOverlap="1">
              <wp:simplePos x="0" y="0"/>
              <wp:positionH relativeFrom="column">
                <wp:posOffset>-51954</wp:posOffset>
              </wp:positionH>
              <wp:positionV relativeFrom="paragraph">
                <wp:posOffset>-246784</wp:posOffset>
              </wp:positionV>
              <wp:extent cx="1911690" cy="505121"/>
              <wp:effectExtent l="0" t="0" r="0" b="0"/>
              <wp:wrapSquare wrapText="bothSides"/>
              <wp:docPr id="1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8508210" name="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911689" cy="5051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4096;o:allowoverlap:true;o:allowincell:true;mso-position-horizontal-relative:text;margin-left:-4.09pt;mso-position-horizontal:absolute;mso-position-vertical-relative:text;margin-top:-19.43pt;mso-position-vertical:absolute;width:150.53pt;height:39.77pt;mso-wrap-distance-left:9.07pt;mso-wrap-distance-top:0.00pt;mso-wrap-distance-right:9.07pt;mso-wrap-distance-bottom:0.00pt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>
      <w:rPr>
        <w:lang w:val="en-US"/>
      </w:rPr>
      <w:t xml:space="preserve"> </w:t>
    </w:r>
    <w:r>
      <w:rPr>
        <w:noProof/>
      </w:rPr>
      <mc:AlternateContent>
        <mc:Choice Requires="wpg">
          <w:drawing>
            <wp:anchor distT="0" distB="0" distL="115200" distR="115200" simplePos="0" relativeHeight="2048" behindDoc="0" locked="0" layoutInCell="1" allowOverlap="1">
              <wp:simplePos x="0" y="0"/>
              <wp:positionH relativeFrom="column">
                <wp:posOffset>3110740</wp:posOffset>
              </wp:positionH>
              <wp:positionV relativeFrom="paragraph">
                <wp:posOffset>-337704</wp:posOffset>
              </wp:positionV>
              <wp:extent cx="2401296" cy="631920"/>
              <wp:effectExtent l="0" t="0" r="0" b="0"/>
              <wp:wrapSquare wrapText="bothSides"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7711378" name="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2401295" cy="63191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048;o:allowoverlap:true;o:allowincell:true;mso-position-horizontal-relative:text;margin-left:244.94pt;mso-position-horizontal:absolute;mso-position-vertical-relative:text;margin-top:-26.59pt;mso-position-vertical:absolute;width:189.08pt;height:49.76pt;mso-wrap-distance-left:9.07pt;mso-wrap-distance-top:0.00pt;mso-wrap-distance-right:9.07pt;mso-wrap-distance-bottom:0.00pt;z-index:1;" stroked="false">
              <w10:wrap type="square"/>
              <v:imagedata r:id="rId4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D59B4"/>
    <w:multiLevelType w:val="multilevel"/>
    <w:tmpl w:val="3A08B276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9E"/>
    <w:rsid w:val="003F68E0"/>
    <w:rsid w:val="004419C9"/>
    <w:rsid w:val="0087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90920"/>
  <w15:docId w15:val="{AEADACE2-C7BF-4F96-A953-EE4E3E5F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aSimples1">
    <w:name w:val="Plain Table 1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aSimples2">
    <w:name w:val="Plain Table 2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aSimples3">
    <w:name w:val="Plain Table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954F72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paragraph" w:styleId="SemEspaamento">
    <w:name w:val="No Spacing"/>
    <w:basedOn w:val="Normal"/>
    <w:uiPriority w:val="1"/>
    <w:qFormat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454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Milena</cp:lastModifiedBy>
  <cp:revision>4</cp:revision>
  <dcterms:created xsi:type="dcterms:W3CDTF">2026-09-24T13:40:00Z</dcterms:created>
  <dcterms:modified xsi:type="dcterms:W3CDTF">2026-09-24T13:45:00Z</dcterms:modified>
</cp:coreProperties>
</file>